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A9E" w:rsidRPr="00E10A9E" w:rsidRDefault="00E10A9E" w:rsidP="00E10A9E">
      <w:pPr>
        <w:spacing w:after="0" w:line="240" w:lineRule="auto"/>
        <w:outlineLvl w:val="0"/>
        <w:rPr>
          <w:rFonts w:ascii="Times New Roman" w:eastAsia="Times New Roman" w:hAnsi="Times New Roman" w:cs="Times New Roman"/>
          <w:b/>
          <w:bCs/>
          <w:kern w:val="36"/>
          <w:sz w:val="48"/>
          <w:szCs w:val="48"/>
          <w:lang/>
        </w:rPr>
      </w:pPr>
      <w:r w:rsidRPr="00E10A9E">
        <w:rPr>
          <w:rFonts w:ascii="Verdana" w:eastAsia="Times New Roman" w:hAnsi="Verdana" w:cs="Times New Roman"/>
          <w:b/>
          <w:bCs/>
          <w:color w:val="A77C46"/>
          <w:kern w:val="36"/>
          <w:sz w:val="25"/>
          <w:lang/>
        </w:rPr>
        <w:t>National Convention of Colored People, Report on Abolition (1847)</w:t>
      </w:r>
    </w:p>
    <w:p w:rsidR="00E10A9E" w:rsidRPr="00E10A9E" w:rsidRDefault="00E10A9E" w:rsidP="00E10A9E">
      <w:pPr>
        <w:spacing w:before="100" w:beforeAutospacing="1" w:after="100" w:afterAutospacing="1" w:line="240" w:lineRule="auto"/>
        <w:rPr>
          <w:rFonts w:ascii="Verdana" w:eastAsia="Times New Roman" w:hAnsi="Verdana" w:cs="Times New Roman"/>
          <w:color w:val="000000"/>
          <w:sz w:val="16"/>
          <w:szCs w:val="16"/>
          <w:lang/>
        </w:rPr>
      </w:pPr>
      <w:r w:rsidRPr="00E10A9E">
        <w:rPr>
          <w:rFonts w:ascii="Verdana" w:eastAsia="Times New Roman" w:hAnsi="Verdana" w:cs="Times New Roman"/>
          <w:i/>
          <w:iCs/>
          <w:color w:val="000000"/>
          <w:sz w:val="16"/>
          <w:szCs w:val="16"/>
          <w:lang/>
        </w:rPr>
        <w:t>The National Convention of Colored People's Committee on Abolition included many runaway slaves who had become abolitionists, such as Frederick Douglass. Douglass and other African Americans advocated reform both on their own and through participation in organizations led by whites such as William Lloyd Garrison. Here the committee expresses the importance of winning over public opinion through peaceful means.</w:t>
      </w:r>
    </w:p>
    <w:p w:rsidR="00E10A9E" w:rsidRPr="00E10A9E" w:rsidRDefault="00E10A9E" w:rsidP="00E10A9E">
      <w:pPr>
        <w:spacing w:after="0" w:line="240" w:lineRule="auto"/>
        <w:rPr>
          <w:rFonts w:ascii="Verdana" w:eastAsia="Times New Roman" w:hAnsi="Verdana" w:cs="Times New Roman"/>
          <w:color w:val="000000"/>
          <w:sz w:val="16"/>
        </w:rPr>
      </w:pPr>
      <w:r w:rsidRPr="00E10A9E">
        <w:rPr>
          <w:rFonts w:ascii="Verdana" w:eastAsia="Times New Roman" w:hAnsi="Verdana" w:cs="Times New Roman"/>
          <w:color w:val="000000"/>
          <w:sz w:val="16"/>
          <w:lang/>
        </w:rPr>
        <w:pict>
          <v:rect id="_x0000_i1025" style="width:0;height:1.5pt" o:hralign="center" o:hrstd="t" o:hr="t" fillcolor="#a0a0a0" stroked="f"/>
        </w:pict>
      </w:r>
    </w:p>
    <w:p w:rsidR="00E10A9E" w:rsidRPr="00E10A9E" w:rsidRDefault="00E10A9E" w:rsidP="00E10A9E">
      <w:pPr>
        <w:spacing w:before="100" w:beforeAutospacing="1" w:after="100" w:afterAutospacing="1" w:line="240" w:lineRule="auto"/>
        <w:rPr>
          <w:rFonts w:ascii="Times New Roman" w:eastAsia="Times New Roman" w:hAnsi="Times New Roman" w:cs="Times New Roman"/>
          <w:sz w:val="24"/>
          <w:szCs w:val="24"/>
        </w:rPr>
      </w:pPr>
      <w:r w:rsidRPr="00E10A9E">
        <w:rPr>
          <w:rFonts w:ascii="Verdana" w:eastAsia="Times New Roman" w:hAnsi="Verdana" w:cs="Times New Roman"/>
          <w:color w:val="000000"/>
          <w:sz w:val="16"/>
          <w:szCs w:val="16"/>
          <w:lang/>
        </w:rPr>
        <w:t>The Committee appointed to draft a Report respecting the best means of abolishing Slavery and destroying Caste in the United States, beg leave most respectfully to Report: That they have had the important subjects referred to them, under consideration, and have carefully endeavored to examine all their points and bearings to the best of their ability; and from every view they have been able to take they have arrived at the conclusion that the best means of abolishing slavery is proclamation of truth, and that the best means of destroying caste is the mental, moral and industrial improvement of our people.</w:t>
      </w:r>
    </w:p>
    <w:p w:rsidR="00E10A9E" w:rsidRPr="00E10A9E" w:rsidRDefault="00E10A9E" w:rsidP="00E10A9E">
      <w:pPr>
        <w:spacing w:before="100" w:beforeAutospacing="1" w:after="100" w:afterAutospacing="1" w:line="240" w:lineRule="auto"/>
        <w:rPr>
          <w:rFonts w:ascii="Verdana" w:eastAsia="Times New Roman" w:hAnsi="Verdana" w:cs="Times New Roman"/>
          <w:color w:val="000000"/>
          <w:sz w:val="16"/>
          <w:szCs w:val="16"/>
          <w:lang/>
        </w:rPr>
      </w:pPr>
      <w:r w:rsidRPr="00E10A9E">
        <w:rPr>
          <w:rFonts w:ascii="Verdana" w:eastAsia="Times New Roman" w:hAnsi="Verdana" w:cs="Times New Roman"/>
          <w:color w:val="000000"/>
          <w:sz w:val="16"/>
          <w:szCs w:val="16"/>
          <w:lang/>
        </w:rPr>
        <w:t xml:space="preserve">First, as respects Slavery, Your Committee find this monstrous crime, this stupendous iniquity, closely interwoven with all the great interests, institutions and organizations of the country; pervading and influencing every class and grade of society, securing their support, obtaining their approbation, and commanding their homage. Availing itself of the advantage which age gives to crime, it has perverted the judgment, blunted the moral sense, blasted the sympathies, and created in the great mass,--the overwhelming majority of the people--a moral sentiment altogether favorable to its own character, and its own continuance. Press and pulpit are alike prostituted and made to serve the end of this infernal institution. The </w:t>
      </w:r>
      <w:proofErr w:type="gramStart"/>
      <w:r w:rsidRPr="00E10A9E">
        <w:rPr>
          <w:rFonts w:ascii="Verdana" w:eastAsia="Times New Roman" w:hAnsi="Verdana" w:cs="Times New Roman"/>
          <w:color w:val="000000"/>
          <w:sz w:val="16"/>
          <w:szCs w:val="16"/>
          <w:lang/>
        </w:rPr>
        <w:t>power of the government, and the sanctity of religion, church and state, are</w:t>
      </w:r>
      <w:proofErr w:type="gramEnd"/>
      <w:r w:rsidRPr="00E10A9E">
        <w:rPr>
          <w:rFonts w:ascii="Verdana" w:eastAsia="Times New Roman" w:hAnsi="Verdana" w:cs="Times New Roman"/>
          <w:color w:val="000000"/>
          <w:sz w:val="16"/>
          <w:szCs w:val="16"/>
          <w:lang/>
        </w:rPr>
        <w:t xml:space="preserve"> joined with the guilty oppressor against the oppressed-and the voice of this great nation is thundering in the ear of our enslaved fellow countrymen the terrible fiat, you shall be slaves or die! </w:t>
      </w:r>
    </w:p>
    <w:p w:rsidR="00E10A9E" w:rsidRPr="00E10A9E" w:rsidRDefault="00E10A9E" w:rsidP="00E10A9E">
      <w:pPr>
        <w:spacing w:before="100" w:beforeAutospacing="1" w:after="100" w:afterAutospacing="1" w:line="240" w:lineRule="auto"/>
        <w:rPr>
          <w:rFonts w:ascii="Verdana" w:eastAsia="Times New Roman" w:hAnsi="Verdana" w:cs="Times New Roman"/>
          <w:color w:val="000000"/>
          <w:sz w:val="16"/>
          <w:szCs w:val="16"/>
          <w:lang/>
        </w:rPr>
      </w:pPr>
      <w:r w:rsidRPr="00E10A9E">
        <w:rPr>
          <w:rFonts w:ascii="Verdana" w:eastAsia="Times New Roman" w:hAnsi="Verdana" w:cs="Times New Roman"/>
          <w:color w:val="000000"/>
          <w:sz w:val="16"/>
          <w:szCs w:val="16"/>
          <w:lang/>
        </w:rPr>
        <w:t>The slave is in the minority, a small minority. The oppressors are an overwhelming majority. The oppressed are three millions, their oppressors are seventeen millions. The one is weak, the other is strong; the one is without arms, without means of concert, and without government; the other possess every advantage in these respects; and the deadly aim of their million of musketry, and loud-mouthed cannon tells the down-trodden slave in unmistakable language, he must be a slave or die.</w:t>
      </w:r>
    </w:p>
    <w:p w:rsidR="00E10A9E" w:rsidRPr="00E10A9E" w:rsidRDefault="00E10A9E" w:rsidP="00E10A9E">
      <w:pPr>
        <w:spacing w:before="100" w:beforeAutospacing="1" w:after="100" w:afterAutospacing="1" w:line="240" w:lineRule="auto"/>
        <w:rPr>
          <w:rFonts w:ascii="Verdana" w:eastAsia="Times New Roman" w:hAnsi="Verdana" w:cs="Times New Roman"/>
          <w:color w:val="000000"/>
          <w:sz w:val="16"/>
          <w:szCs w:val="16"/>
          <w:lang/>
        </w:rPr>
      </w:pPr>
      <w:r w:rsidRPr="00E10A9E">
        <w:rPr>
          <w:rFonts w:ascii="Verdana" w:eastAsia="Times New Roman" w:hAnsi="Verdana" w:cs="Times New Roman"/>
          <w:color w:val="000000"/>
          <w:sz w:val="16"/>
          <w:szCs w:val="16"/>
          <w:lang/>
        </w:rPr>
        <w:t xml:space="preserve">In these circumstances, your </w:t>
      </w:r>
      <w:proofErr w:type="gramStart"/>
      <w:r w:rsidRPr="00E10A9E">
        <w:rPr>
          <w:rFonts w:ascii="Verdana" w:eastAsia="Times New Roman" w:hAnsi="Verdana" w:cs="Times New Roman"/>
          <w:color w:val="000000"/>
          <w:sz w:val="16"/>
          <w:szCs w:val="16"/>
          <w:lang/>
        </w:rPr>
        <w:t>committee are</w:t>
      </w:r>
      <w:proofErr w:type="gramEnd"/>
      <w:r w:rsidRPr="00E10A9E">
        <w:rPr>
          <w:rFonts w:ascii="Verdana" w:eastAsia="Times New Roman" w:hAnsi="Verdana" w:cs="Times New Roman"/>
          <w:color w:val="000000"/>
          <w:sz w:val="16"/>
          <w:szCs w:val="16"/>
          <w:lang/>
        </w:rPr>
        <w:t xml:space="preserve"> called upon to report as to the best means of abolishing slavery. And without pretending parties and factions, though did time permit, they would gladly do so, they beg at once to state their entire disapprobation of any plan of emancipation involving a resort to bloodshed. With the facts of our condition before us, it is impossible for us to contemplate any appeal to the slave to take vengeance on his guilty master, but with the utmost reprobation. Your Committee regards any counsel of this sort as the perfection of folly, suicidal in the extreme, and abominably wicked. We should utterly frown down and wholly discountenance any attempt to lead our people to confide in brute force as a reformatory instrumentality. All argument put forth in favor of insurrection and bloodshed, however well intended, is either the result of an unpardonable impatience or an atheistic want of faith in the power of truth as a means of regenerating and reforming the world.</w:t>
      </w:r>
    </w:p>
    <w:p w:rsidR="00E10A9E" w:rsidRPr="00E10A9E" w:rsidRDefault="00E10A9E" w:rsidP="00E10A9E">
      <w:pPr>
        <w:spacing w:before="100" w:beforeAutospacing="1" w:after="100" w:afterAutospacing="1" w:line="240" w:lineRule="auto"/>
        <w:rPr>
          <w:rFonts w:ascii="Verdana" w:eastAsia="Times New Roman" w:hAnsi="Verdana" w:cs="Times New Roman"/>
          <w:color w:val="000000"/>
          <w:sz w:val="16"/>
          <w:szCs w:val="16"/>
          <w:lang/>
        </w:rPr>
      </w:pPr>
      <w:r w:rsidRPr="00E10A9E">
        <w:rPr>
          <w:rFonts w:ascii="Verdana" w:eastAsia="Times New Roman" w:hAnsi="Verdana" w:cs="Times New Roman"/>
          <w:color w:val="000000"/>
          <w:sz w:val="16"/>
          <w:szCs w:val="16"/>
          <w:lang/>
        </w:rPr>
        <w:t xml:space="preserve">Again we repeat, let us set our faces against all such absurd, unavailing, dangerous and mischievous ravings, emanating from what source they may. The voice of God and of common sense, equally point out a more excellent way, and that way is a faithful, earnest, and persevering enforcement of the great principles of justice and morality, religion and humanity. These are the only invincible and infallible means within our reach with which to overthrow this foul system of blood and ruin. Your Committee </w:t>
      </w:r>
      <w:proofErr w:type="gramStart"/>
      <w:r w:rsidRPr="00E10A9E">
        <w:rPr>
          <w:rFonts w:ascii="Verdana" w:eastAsia="Times New Roman" w:hAnsi="Verdana" w:cs="Times New Roman"/>
          <w:color w:val="000000"/>
          <w:sz w:val="16"/>
          <w:szCs w:val="16"/>
          <w:lang/>
        </w:rPr>
        <w:t>deem</w:t>
      </w:r>
      <w:proofErr w:type="gramEnd"/>
      <w:r w:rsidRPr="00E10A9E">
        <w:rPr>
          <w:rFonts w:ascii="Verdana" w:eastAsia="Times New Roman" w:hAnsi="Verdana" w:cs="Times New Roman"/>
          <w:color w:val="000000"/>
          <w:sz w:val="16"/>
          <w:szCs w:val="16"/>
          <w:lang/>
        </w:rPr>
        <w:t xml:space="preserve"> it susceptible of the clearest demonstration, that slavery exists in this country, because the people of this country WILL its existence. And they deem it equally clear, that no system or institution can exist for an hour against the earnestly-expressed WILL of the people. It </w:t>
      </w:r>
      <w:proofErr w:type="gramStart"/>
      <w:r w:rsidRPr="00E10A9E">
        <w:rPr>
          <w:rFonts w:ascii="Verdana" w:eastAsia="Times New Roman" w:hAnsi="Verdana" w:cs="Times New Roman"/>
          <w:color w:val="000000"/>
          <w:sz w:val="16"/>
          <w:szCs w:val="16"/>
          <w:lang/>
        </w:rPr>
        <w:t>were</w:t>
      </w:r>
      <w:proofErr w:type="gramEnd"/>
      <w:r w:rsidRPr="00E10A9E">
        <w:rPr>
          <w:rFonts w:ascii="Verdana" w:eastAsia="Times New Roman" w:hAnsi="Verdana" w:cs="Times New Roman"/>
          <w:color w:val="000000"/>
          <w:sz w:val="16"/>
          <w:szCs w:val="16"/>
          <w:lang/>
        </w:rPr>
        <w:t xml:space="preserve"> quite easy to bring to the support of the foregoing proposition powerful and conclusive illustrations from the history of reform in all ages, and especially in our own. But the palpable truths of the propositions, as well as the familiarity of the facts illustrating them, entirely obviate such a necessity.</w:t>
      </w:r>
    </w:p>
    <w:p w:rsidR="00E10A9E" w:rsidRPr="00E10A9E" w:rsidRDefault="00E10A9E" w:rsidP="00E10A9E">
      <w:pPr>
        <w:spacing w:before="100" w:beforeAutospacing="1" w:after="100" w:afterAutospacing="1" w:line="240" w:lineRule="auto"/>
        <w:rPr>
          <w:rFonts w:ascii="Verdana" w:eastAsia="Times New Roman" w:hAnsi="Verdana" w:cs="Times New Roman"/>
          <w:color w:val="000000"/>
          <w:sz w:val="16"/>
          <w:szCs w:val="16"/>
          <w:lang/>
        </w:rPr>
      </w:pPr>
      <w:r w:rsidRPr="00E10A9E">
        <w:rPr>
          <w:rFonts w:ascii="Verdana" w:eastAsia="Times New Roman" w:hAnsi="Verdana" w:cs="Times New Roman"/>
          <w:color w:val="000000"/>
          <w:sz w:val="16"/>
          <w:szCs w:val="16"/>
          <w:lang/>
        </w:rPr>
        <w:t xml:space="preserve">Our age is an age of great discoveries; and one of the greatest is that which revealed that this world is to be ruled, shaped and guided by the marvelous might of mind. The human voice must supersede the roar of cannon. Truth alone is the legitimate antidote of falsehood. Liberty is always sufficient to grapple with tyranny. Free speech-free discussion-peaceful agitation,-the foolishness of preaching these, under God, will subvert this giant crime, and send it reeling to its grave, as if smitten by a voice from the throne of God. Slavery exists because it is popular. It will cease to exist when it is made unpopular. Whatever therefore tends to make Slavery unpopular tends to its destruction. This every Slaveholder knows full </w:t>
      </w:r>
      <w:proofErr w:type="gramStart"/>
      <w:r w:rsidRPr="00E10A9E">
        <w:rPr>
          <w:rFonts w:ascii="Verdana" w:eastAsia="Times New Roman" w:hAnsi="Verdana" w:cs="Times New Roman"/>
          <w:color w:val="000000"/>
          <w:sz w:val="16"/>
          <w:szCs w:val="16"/>
          <w:lang/>
        </w:rPr>
        <w:t>well,</w:t>
      </w:r>
      <w:proofErr w:type="gramEnd"/>
      <w:r w:rsidRPr="00E10A9E">
        <w:rPr>
          <w:rFonts w:ascii="Verdana" w:eastAsia="Times New Roman" w:hAnsi="Verdana" w:cs="Times New Roman"/>
          <w:color w:val="000000"/>
          <w:sz w:val="16"/>
          <w:szCs w:val="16"/>
          <w:lang/>
        </w:rPr>
        <w:t xml:space="preserve"> and hence his opposition to all discussion of the subject. It is </w:t>
      </w:r>
      <w:r w:rsidRPr="00E10A9E">
        <w:rPr>
          <w:rFonts w:ascii="Verdana" w:eastAsia="Times New Roman" w:hAnsi="Verdana" w:cs="Times New Roman"/>
          <w:color w:val="000000"/>
          <w:sz w:val="16"/>
          <w:szCs w:val="16"/>
          <w:lang/>
        </w:rPr>
        <w:lastRenderedPageBreak/>
        <w:t>an evidence of intense feeling of alarm, when John C. Calhoun calls upon the North to put down what he is pleased to term "this plundering agitation." Let us give the Slaveholder what he most dislikes.</w:t>
      </w:r>
    </w:p>
    <w:p w:rsidR="00E10A9E" w:rsidRPr="00E10A9E" w:rsidRDefault="00E10A9E" w:rsidP="00E10A9E">
      <w:pPr>
        <w:spacing w:before="100" w:beforeAutospacing="1" w:after="100" w:afterAutospacing="1" w:line="240" w:lineRule="auto"/>
        <w:rPr>
          <w:rFonts w:ascii="Verdana" w:eastAsia="Times New Roman" w:hAnsi="Verdana" w:cs="Times New Roman"/>
          <w:color w:val="000000"/>
          <w:sz w:val="16"/>
          <w:szCs w:val="16"/>
          <w:lang/>
        </w:rPr>
      </w:pPr>
      <w:r w:rsidRPr="00E10A9E">
        <w:rPr>
          <w:rFonts w:ascii="Verdana" w:eastAsia="Times New Roman" w:hAnsi="Verdana" w:cs="Times New Roman"/>
          <w:color w:val="000000"/>
          <w:sz w:val="16"/>
          <w:szCs w:val="16"/>
          <w:lang/>
        </w:rPr>
        <w:t xml:space="preserve">Let us expose his crimes and his foul abominations. He is reputable and must be made disreputable. He must be regarded as a moral </w:t>
      </w:r>
      <w:proofErr w:type="spellStart"/>
      <w:r w:rsidRPr="00E10A9E">
        <w:rPr>
          <w:rFonts w:ascii="Verdana" w:eastAsia="Times New Roman" w:hAnsi="Verdana" w:cs="Times New Roman"/>
          <w:color w:val="000000"/>
          <w:sz w:val="16"/>
          <w:szCs w:val="16"/>
          <w:lang/>
        </w:rPr>
        <w:t>lepor</w:t>
      </w:r>
      <w:proofErr w:type="spellEnd"/>
      <w:r w:rsidRPr="00E10A9E">
        <w:rPr>
          <w:rFonts w:ascii="Verdana" w:eastAsia="Times New Roman" w:hAnsi="Verdana" w:cs="Times New Roman"/>
          <w:color w:val="000000"/>
          <w:sz w:val="16"/>
          <w:szCs w:val="16"/>
          <w:lang/>
        </w:rPr>
        <w:t xml:space="preserve">-slummed as a loathsome wretch-outlawed from Christian communion, and from social respectability-an enemy of God and man, to be execrated by the community till he shall repent of his foul crimes, and give proof of his sincerity by breaking every chain and letting the oppressed go free. Let us invoke the Press and appeal to the pulpit to deal out the righteous denunciations of heaven against oppression, fraud and wrong, and the desire of our hearts will soon be given us in the triumph of Liberty throughout all the land. . . </w:t>
      </w:r>
    </w:p>
    <w:p w:rsidR="00E10A9E" w:rsidRPr="00E10A9E" w:rsidRDefault="00E10A9E" w:rsidP="00E10A9E">
      <w:pPr>
        <w:spacing w:after="0" w:line="240" w:lineRule="auto"/>
        <w:rPr>
          <w:rFonts w:ascii="Verdana" w:eastAsia="Times New Roman" w:hAnsi="Verdana" w:cs="Times New Roman"/>
          <w:color w:val="000000"/>
          <w:sz w:val="16"/>
        </w:rPr>
      </w:pPr>
      <w:r w:rsidRPr="00E10A9E">
        <w:rPr>
          <w:rFonts w:ascii="Verdana" w:eastAsia="Times New Roman" w:hAnsi="Verdana" w:cs="Times New Roman"/>
          <w:color w:val="000000"/>
          <w:sz w:val="16"/>
          <w:lang/>
        </w:rPr>
        <w:pict>
          <v:rect id="_x0000_i1026" style="width:0;height:1.5pt" o:hralign="center" o:hrstd="t" o:hr="t" fillcolor="#a0a0a0" stroked="f"/>
        </w:pict>
      </w:r>
    </w:p>
    <w:p w:rsidR="00E10A9E" w:rsidRPr="00E10A9E" w:rsidRDefault="00E10A9E" w:rsidP="00E10A9E">
      <w:pPr>
        <w:spacing w:before="100" w:beforeAutospacing="1" w:after="100" w:afterAutospacing="1" w:line="240" w:lineRule="auto"/>
        <w:rPr>
          <w:rFonts w:ascii="Times New Roman" w:eastAsia="Times New Roman" w:hAnsi="Times New Roman" w:cs="Times New Roman"/>
          <w:sz w:val="24"/>
          <w:szCs w:val="24"/>
        </w:rPr>
      </w:pPr>
      <w:r w:rsidRPr="00E10A9E">
        <w:rPr>
          <w:rFonts w:ascii="Verdana" w:eastAsia="Times New Roman" w:hAnsi="Verdana" w:cs="Times New Roman"/>
          <w:b/>
          <w:bCs/>
          <w:color w:val="000000"/>
          <w:sz w:val="16"/>
          <w:szCs w:val="16"/>
          <w:lang/>
        </w:rPr>
        <w:t>Document Analysis</w:t>
      </w:r>
    </w:p>
    <w:p w:rsidR="00E10A9E" w:rsidRPr="00E10A9E" w:rsidRDefault="00E10A9E" w:rsidP="00E10A9E">
      <w:pPr>
        <w:numPr>
          <w:ilvl w:val="0"/>
          <w:numId w:val="1"/>
        </w:numPr>
        <w:spacing w:before="100" w:beforeAutospacing="1" w:after="100" w:afterAutospacing="1" w:line="240" w:lineRule="auto"/>
        <w:ind w:left="856"/>
        <w:rPr>
          <w:rFonts w:ascii="Verdana" w:eastAsia="Times New Roman" w:hAnsi="Verdana" w:cs="Times New Roman"/>
          <w:color w:val="000000"/>
          <w:sz w:val="16"/>
          <w:szCs w:val="16"/>
          <w:lang/>
        </w:rPr>
      </w:pPr>
      <w:r w:rsidRPr="00E10A9E">
        <w:rPr>
          <w:rFonts w:ascii="Verdana" w:eastAsia="Times New Roman" w:hAnsi="Verdana" w:cs="Times New Roman"/>
          <w:color w:val="000000"/>
          <w:sz w:val="16"/>
          <w:szCs w:val="16"/>
          <w:lang/>
        </w:rPr>
        <w:t xml:space="preserve">What are the principal ways the committee believes abolitionists can resist and overcome slavery? What means should be avoided? Why? </w:t>
      </w:r>
    </w:p>
    <w:p w:rsidR="00E10A9E" w:rsidRPr="00E10A9E" w:rsidRDefault="00E10A9E" w:rsidP="00E10A9E">
      <w:pPr>
        <w:numPr>
          <w:ilvl w:val="0"/>
          <w:numId w:val="1"/>
        </w:numPr>
        <w:spacing w:before="100" w:beforeAutospacing="1" w:after="100" w:afterAutospacing="1" w:line="240" w:lineRule="auto"/>
        <w:ind w:left="856"/>
        <w:rPr>
          <w:rFonts w:ascii="Verdana" w:eastAsia="Times New Roman" w:hAnsi="Verdana" w:cs="Times New Roman"/>
          <w:color w:val="000000"/>
          <w:sz w:val="16"/>
          <w:szCs w:val="16"/>
          <w:lang/>
        </w:rPr>
      </w:pPr>
      <w:r w:rsidRPr="00E10A9E">
        <w:rPr>
          <w:rFonts w:ascii="Verdana" w:eastAsia="Times New Roman" w:hAnsi="Verdana" w:cs="Times New Roman"/>
          <w:color w:val="000000"/>
          <w:sz w:val="16"/>
          <w:szCs w:val="16"/>
          <w:lang/>
        </w:rPr>
        <w:t xml:space="preserve">How successful do you think the committee’s strategy to abolish slavery would have been if the Civil War had not intervened? </w:t>
      </w:r>
    </w:p>
    <w:p w:rsidR="00E00120" w:rsidRDefault="00E10A9E" w:rsidP="00E10A9E">
      <w:r w:rsidRPr="00E10A9E">
        <w:rPr>
          <w:rFonts w:ascii="Verdana" w:eastAsia="Times New Roman" w:hAnsi="Verdana" w:cs="Times New Roman"/>
          <w:color w:val="000000"/>
          <w:sz w:val="16"/>
          <w:szCs w:val="16"/>
          <w:lang/>
        </w:rPr>
        <w:br/>
      </w:r>
      <w:r w:rsidRPr="00E10A9E">
        <w:rPr>
          <w:rFonts w:ascii="Verdana" w:eastAsia="Times New Roman" w:hAnsi="Verdana" w:cs="Times New Roman"/>
          <w:color w:val="000000"/>
          <w:sz w:val="16"/>
          <w:szCs w:val="16"/>
          <w:lang/>
        </w:rPr>
        <w:br/>
      </w:r>
    </w:p>
    <w:sectPr w:rsidR="00E00120" w:rsidSect="00E0012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D8724B"/>
    <w:multiLevelType w:val="multilevel"/>
    <w:tmpl w:val="0EAC4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10A9E"/>
    <w:rsid w:val="00E00120"/>
    <w:rsid w:val="00E10A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0120"/>
  </w:style>
  <w:style w:type="paragraph" w:styleId="Heading1">
    <w:name w:val="heading 1"/>
    <w:basedOn w:val="Normal"/>
    <w:link w:val="Heading1Char"/>
    <w:uiPriority w:val="9"/>
    <w:qFormat/>
    <w:rsid w:val="00E10A9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0A9E"/>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E10A9E"/>
    <w:rPr>
      <w:rFonts w:ascii="Verdana" w:hAnsi="Verdana" w:hint="default"/>
      <w:b/>
      <w:bCs/>
      <w:color w:val="A77C46"/>
      <w:sz w:val="25"/>
      <w:szCs w:val="25"/>
    </w:rPr>
  </w:style>
  <w:style w:type="character" w:customStyle="1" w:styleId="basiccontent1">
    <w:name w:val="basiccontent1"/>
    <w:basedOn w:val="DefaultParagraphFont"/>
    <w:rsid w:val="00E10A9E"/>
    <w:rPr>
      <w:rFonts w:ascii="Verdana" w:hAnsi="Verdana" w:hint="default"/>
      <w:b w:val="0"/>
      <w:bCs w:val="0"/>
      <w:color w:val="000000"/>
      <w:sz w:val="16"/>
      <w:szCs w:val="16"/>
    </w:rPr>
  </w:style>
  <w:style w:type="paragraph" w:styleId="NormalWeb">
    <w:name w:val="Normal (Web)"/>
    <w:basedOn w:val="Normal"/>
    <w:uiPriority w:val="99"/>
    <w:semiHidden/>
    <w:unhideWhenUsed/>
    <w:rsid w:val="00E10A9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0633034">
      <w:bodyDiv w:val="1"/>
      <w:marLeft w:val="136"/>
      <w:marRight w:val="815"/>
      <w:marTop w:val="27"/>
      <w:marBottom w:val="204"/>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992</Words>
  <Characters>5661</Characters>
  <Application>Microsoft Office Word</Application>
  <DocSecurity>0</DocSecurity>
  <Lines>47</Lines>
  <Paragraphs>13</Paragraphs>
  <ScaleCrop>false</ScaleCrop>
  <Company>Microsoft</Company>
  <LinksUpToDate>false</LinksUpToDate>
  <CharactersWithSpaces>6640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Cotton Blossom</dc:creator>
  <cp:lastModifiedBy>Cotton Blossom</cp:lastModifiedBy>
  <cp:revision>1</cp:revision>
  <dcterms:created xsi:type="dcterms:W3CDTF">2011-10-30T22:18:00Z</dcterms:created>
  <dcterms:modified xsi:type="dcterms:W3CDTF">2011-10-30T22:18:00Z</dcterms:modified>
</cp:coreProperties>
</file>